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B254A" w:rsidR="00101F5D" w:rsidP="008473C8" w:rsidRDefault="00101F5D" w14:paraId="1B2E9017" w14:textId="77777777">
      <w:pPr>
        <w:spacing w:after="0" w:line="240" w:lineRule="auto"/>
        <w:rPr>
          <w:rFonts w:cstheme="minorHAnsi"/>
          <w:sz w:val="28"/>
          <w:szCs w:val="28"/>
        </w:rPr>
      </w:pPr>
    </w:p>
    <w:p w:rsidRPr="002B254A" w:rsidR="008473C8" w:rsidP="008473C8" w:rsidRDefault="008473C8" w14:paraId="645A9154" w14:textId="77777777">
      <w:pPr>
        <w:spacing w:after="0" w:line="240" w:lineRule="auto"/>
        <w:rPr>
          <w:rFonts w:cstheme="minorHAnsi"/>
          <w:sz w:val="28"/>
          <w:szCs w:val="28"/>
        </w:rPr>
      </w:pPr>
      <w:r w:rsidRPr="002B254A">
        <w:rPr>
          <w:rFonts w:cstheme="minorHAnsi"/>
          <w:b/>
          <w:sz w:val="28"/>
          <w:szCs w:val="28"/>
        </w:rPr>
        <w:t>Al:</w:t>
      </w:r>
      <w:r w:rsidRPr="002B254A" w:rsidR="00197DB8">
        <w:rPr>
          <w:rFonts w:cstheme="minorHAnsi"/>
          <w:b/>
          <w:sz w:val="28"/>
          <w:szCs w:val="28"/>
        </w:rPr>
        <w:t xml:space="preserve"> </w:t>
      </w:r>
      <w:r w:rsidRPr="002B254A">
        <w:rPr>
          <w:rFonts w:cstheme="minorHAnsi"/>
          <w:b/>
          <w:sz w:val="28"/>
          <w:szCs w:val="28"/>
        </w:rPr>
        <w:t xml:space="preserve"> </w:t>
      </w:r>
      <w:r w:rsidRPr="002B254A">
        <w:rPr>
          <w:rFonts w:cstheme="minorHAnsi"/>
          <w:sz w:val="28"/>
          <w:szCs w:val="28"/>
        </w:rPr>
        <w:t xml:space="preserve">Lic. Jose Manuel Vicente </w:t>
      </w:r>
      <w:proofErr w:type="spellStart"/>
      <w:r w:rsidRPr="002B254A">
        <w:rPr>
          <w:rFonts w:cstheme="minorHAnsi"/>
          <w:sz w:val="28"/>
          <w:szCs w:val="28"/>
        </w:rPr>
        <w:t>Dobucq</w:t>
      </w:r>
      <w:proofErr w:type="spellEnd"/>
    </w:p>
    <w:p w:rsidRPr="002B254A" w:rsidR="008473C8" w:rsidP="008473C8" w:rsidRDefault="00827032" w14:paraId="01862E98" w14:textId="77777777">
      <w:pPr>
        <w:spacing w:after="0" w:line="240" w:lineRule="auto"/>
        <w:rPr>
          <w:rFonts w:cstheme="minorHAnsi"/>
          <w:sz w:val="28"/>
          <w:szCs w:val="28"/>
        </w:rPr>
      </w:pPr>
      <w:r w:rsidRPr="002B254A">
        <w:rPr>
          <w:rFonts w:cstheme="minorHAnsi"/>
          <w:sz w:val="28"/>
          <w:szCs w:val="28"/>
        </w:rPr>
        <w:t>Ministro</w:t>
      </w:r>
      <w:r w:rsidRPr="002B254A" w:rsidR="008473C8">
        <w:rPr>
          <w:rFonts w:cstheme="minorHAnsi"/>
          <w:sz w:val="28"/>
          <w:szCs w:val="28"/>
        </w:rPr>
        <w:t xml:space="preserve"> de Hacienda</w:t>
      </w:r>
    </w:p>
    <w:p w:rsidRPr="002B254A" w:rsidR="008473C8" w:rsidP="008473C8" w:rsidRDefault="008473C8" w14:paraId="13B61FFD" w14:textId="77777777">
      <w:pPr>
        <w:spacing w:after="0" w:line="240" w:lineRule="auto"/>
        <w:rPr>
          <w:rFonts w:cstheme="minorHAnsi"/>
          <w:sz w:val="28"/>
          <w:szCs w:val="28"/>
        </w:rPr>
      </w:pPr>
      <w:r w:rsidRPr="002B254A">
        <w:rPr>
          <w:rFonts w:cstheme="minorHAnsi"/>
          <w:sz w:val="28"/>
          <w:szCs w:val="28"/>
        </w:rPr>
        <w:t>Presidente de la Comisión de Casinos</w:t>
      </w:r>
    </w:p>
    <w:p w:rsidRPr="002B254A" w:rsidR="00197DB8" w:rsidP="008473C8" w:rsidRDefault="00197DB8" w14:paraId="114C0085" w14:textId="77777777">
      <w:pPr>
        <w:spacing w:after="0" w:line="240" w:lineRule="auto"/>
        <w:rPr>
          <w:rFonts w:cstheme="minorHAnsi"/>
          <w:b/>
          <w:sz w:val="28"/>
          <w:szCs w:val="28"/>
        </w:rPr>
      </w:pPr>
    </w:p>
    <w:p w:rsidRPr="002B254A" w:rsidR="008473C8" w:rsidP="008473C8" w:rsidRDefault="008473C8" w14:paraId="2BBC9DF9" w14:textId="3FED1D4B">
      <w:pPr>
        <w:spacing w:after="0" w:line="240" w:lineRule="auto"/>
        <w:rPr>
          <w:rFonts w:cstheme="minorHAnsi"/>
          <w:sz w:val="28"/>
          <w:szCs w:val="28"/>
        </w:rPr>
      </w:pPr>
      <w:r w:rsidRPr="002B254A">
        <w:rPr>
          <w:rFonts w:cstheme="minorHAnsi"/>
          <w:b/>
          <w:sz w:val="28"/>
          <w:szCs w:val="28"/>
        </w:rPr>
        <w:t>Vía:</w:t>
      </w:r>
      <w:r w:rsidRPr="002B254A" w:rsidR="00197DB8">
        <w:rPr>
          <w:rFonts w:cstheme="minorHAnsi"/>
          <w:b/>
          <w:sz w:val="28"/>
          <w:szCs w:val="28"/>
        </w:rPr>
        <w:t xml:space="preserve"> </w:t>
      </w:r>
      <w:r w:rsidRPr="002B254A">
        <w:rPr>
          <w:rFonts w:cstheme="minorHAnsi"/>
          <w:sz w:val="28"/>
          <w:szCs w:val="28"/>
        </w:rPr>
        <w:t xml:space="preserve"> </w:t>
      </w:r>
      <w:r w:rsidR="00BA1E1B">
        <w:rPr>
          <w:rFonts w:cstheme="minorHAnsi"/>
          <w:sz w:val="28"/>
          <w:szCs w:val="28"/>
        </w:rPr>
        <w:t>Claudia Alvarez Troncoso</w:t>
      </w:r>
      <w:r w:rsidR="005E5A77">
        <w:rPr>
          <w:rFonts w:cstheme="minorHAnsi"/>
          <w:sz w:val="28"/>
          <w:szCs w:val="28"/>
        </w:rPr>
        <w:t xml:space="preserve"> </w:t>
      </w:r>
    </w:p>
    <w:p w:rsidRPr="002B254A" w:rsidR="008473C8" w:rsidP="008473C8" w:rsidRDefault="008473C8" w14:paraId="7E052103" w14:textId="77777777">
      <w:pPr>
        <w:spacing w:after="0" w:line="240" w:lineRule="auto"/>
        <w:rPr>
          <w:rFonts w:cstheme="minorHAnsi"/>
          <w:sz w:val="28"/>
          <w:szCs w:val="28"/>
        </w:rPr>
      </w:pPr>
      <w:r w:rsidRPr="002B254A">
        <w:rPr>
          <w:rFonts w:cstheme="minorHAnsi"/>
          <w:sz w:val="28"/>
          <w:szCs w:val="28"/>
        </w:rPr>
        <w:t>Director de Casinos y Juegos de Azar</w:t>
      </w:r>
    </w:p>
    <w:p w:rsidRPr="002B254A" w:rsidR="00197DB8" w:rsidP="00197DB8" w:rsidRDefault="009001BD" w14:paraId="45600260" w14:textId="7982B2DA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E04A2" wp14:editId="261451E1">
                <wp:simplePos x="0" y="0"/>
                <wp:positionH relativeFrom="column">
                  <wp:posOffset>4495800</wp:posOffset>
                </wp:positionH>
                <wp:positionV relativeFrom="paragraph">
                  <wp:posOffset>448310</wp:posOffset>
                </wp:positionV>
                <wp:extent cx="1485900" cy="635"/>
                <wp:effectExtent l="0" t="0" r="0" b="0"/>
                <wp:wrapNone/>
                <wp:docPr id="29995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480868" w:rsidR="009001BD" w:rsidP="009001BD" w:rsidRDefault="009001BD" w14:paraId="3A68BA57" w14:textId="15F9721E">
                            <w:pPr>
                              <w:pStyle w:val="Descripcin"/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F7E04A2">
                <v:stroke joinstyle="miter"/>
                <v:path gradientshapeok="t" o:connecttype="rect"/>
              </v:shapetype>
              <v:shape id="Cuadro de texto 1" style="position:absolute;margin-left:354pt;margin-top:35.3pt;width:11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">
                <v:textbox style="mso-fit-shape-to-text:t" inset="0,0,0,0">
                  <w:txbxContent>
                    <w:p w:rsidRPr="00480868" w:rsidR="009001BD" w:rsidP="009001BD" w:rsidRDefault="009001BD" w14:paraId="3A68BA57" w14:textId="15F9721E">
                      <w:pPr>
                        <w:pStyle w:val="Descripcin"/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2B254A" w:rsidR="008473C8" w:rsidP="17A54462" w:rsidRDefault="008473C8" w14:paraId="0F47EA5B" w14:textId="0BFC11B7">
      <w:pPr>
        <w:spacing w:after="0" w:line="240" w:lineRule="auto"/>
        <w:ind w:right="-563"/>
        <w:rPr>
          <w:rFonts w:cs="Calibri" w:cstheme="minorAscii"/>
          <w:sz w:val="28"/>
          <w:szCs w:val="28"/>
        </w:rPr>
      </w:pPr>
      <w:r w:rsidRPr="17A54462" w:rsidR="008473C8">
        <w:rPr>
          <w:rFonts w:cs="Calibri" w:cstheme="minorAscii"/>
          <w:b w:val="1"/>
          <w:bCs w:val="1"/>
          <w:sz w:val="28"/>
          <w:szCs w:val="28"/>
        </w:rPr>
        <w:t>Asunto:</w:t>
      </w:r>
      <w:r w:rsidRPr="17A54462" w:rsidR="00197DB8">
        <w:rPr>
          <w:rFonts w:cs="Calibri" w:cstheme="minorAscii"/>
          <w:sz w:val="28"/>
          <w:szCs w:val="28"/>
        </w:rPr>
        <w:t xml:space="preserve"> </w:t>
      </w:r>
      <w:r w:rsidRPr="17A54462" w:rsidR="009001BD">
        <w:rPr>
          <w:rFonts w:cs="Calibri" w:cstheme="minorAscii"/>
          <w:sz w:val="28"/>
          <w:szCs w:val="28"/>
        </w:rPr>
        <w:t>Procedimiento del Cierre del Plan de Regularizaci</w:t>
      </w:r>
      <w:r w:rsidRPr="17A54462" w:rsidR="00D02FCD">
        <w:rPr>
          <w:rFonts w:cs="Calibri" w:cstheme="minorAscii"/>
          <w:sz w:val="28"/>
          <w:szCs w:val="28"/>
        </w:rPr>
        <w:t>ó</w:t>
      </w:r>
      <w:r w:rsidRPr="17A54462" w:rsidR="009001BD">
        <w:rPr>
          <w:rFonts w:cs="Calibri" w:cstheme="minorAscii"/>
          <w:sz w:val="28"/>
          <w:szCs w:val="28"/>
        </w:rPr>
        <w:t xml:space="preserve">n </w:t>
      </w:r>
      <w:r w:rsidRPr="17A54462" w:rsidR="007F403D">
        <w:rPr>
          <w:rFonts w:cs="Calibri" w:cstheme="minorAscii"/>
          <w:sz w:val="28"/>
          <w:szCs w:val="28"/>
        </w:rPr>
        <w:t xml:space="preserve">- </w:t>
      </w:r>
      <w:r w:rsidRPr="17A54462" w:rsidR="007F403D">
        <w:rPr>
          <w:rFonts w:cs="Calibri" w:cstheme="minorAscii"/>
          <w:b w:val="1"/>
          <w:bCs w:val="1"/>
          <w:sz w:val="28"/>
          <w:szCs w:val="28"/>
        </w:rPr>
        <w:t>[</w:t>
      </w:r>
      <w:r w:rsidRPr="17A54462" w:rsidR="00D02FCD">
        <w:rPr>
          <w:rFonts w:cs="Calibri" w:cstheme="minorAscii"/>
          <w:b w:val="1"/>
          <w:bCs w:val="1"/>
          <w:sz w:val="28"/>
          <w:szCs w:val="28"/>
        </w:rPr>
        <w:t>nombre propietario]</w:t>
      </w:r>
      <w:r w:rsidRPr="17A54462" w:rsidR="00F2282A">
        <w:rPr>
          <w:rFonts w:cs="Calibri" w:cstheme="minorAscii"/>
          <w:sz w:val="28"/>
          <w:szCs w:val="28"/>
        </w:rPr>
        <w:t xml:space="preserve"> – R</w:t>
      </w:r>
      <w:r w:rsidRPr="17A54462" w:rsidR="3450D3DB">
        <w:rPr>
          <w:rFonts w:cs="Calibri" w:cstheme="minorAscii"/>
          <w:sz w:val="28"/>
          <w:szCs w:val="28"/>
        </w:rPr>
        <w:t>BD</w:t>
      </w:r>
      <w:r w:rsidRPr="17A54462" w:rsidR="00D02FCD">
        <w:rPr>
          <w:rFonts w:cs="Calibri" w:cstheme="minorAscii"/>
          <w:sz w:val="28"/>
          <w:szCs w:val="28"/>
        </w:rPr>
        <w:t>0</w:t>
      </w:r>
      <w:r w:rsidRPr="17A54462" w:rsidR="001B0943">
        <w:rPr>
          <w:rFonts w:cs="Calibri" w:cstheme="minorAscii"/>
          <w:sz w:val="28"/>
          <w:szCs w:val="28"/>
        </w:rPr>
        <w:t>xxxx</w:t>
      </w:r>
    </w:p>
    <w:p w:rsidRPr="002B254A" w:rsidR="00101F5D" w:rsidP="008473C8" w:rsidRDefault="00101F5D" w14:paraId="27F953B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4E3A" w:rsidP="17A54462" w:rsidRDefault="005E4E3A" w14:paraId="6BB3DE6B" w14:textId="7F2FE795">
      <w:pPr>
        <w:spacing w:after="0" w:line="240" w:lineRule="auto"/>
        <w:jc w:val="both"/>
        <w:rPr>
          <w:sz w:val="24"/>
          <w:szCs w:val="24"/>
        </w:rPr>
      </w:pPr>
      <w:r w:rsidRPr="17A54462" w:rsidR="00101F5D">
        <w:rPr>
          <w:sz w:val="24"/>
          <w:szCs w:val="24"/>
        </w:rPr>
        <w:t xml:space="preserve">Quien suscribe </w:t>
      </w:r>
      <w:r w:rsidRPr="17A54462" w:rsidR="00E84478">
        <w:rPr>
          <w:sz w:val="24"/>
          <w:szCs w:val="24"/>
        </w:rPr>
        <w:t>el</w:t>
      </w:r>
      <w:r w:rsidRPr="17A54462" w:rsidR="00F2282A">
        <w:rPr>
          <w:sz w:val="24"/>
          <w:szCs w:val="24"/>
        </w:rPr>
        <w:t>/la</w:t>
      </w:r>
      <w:r w:rsidRPr="17A54462" w:rsidR="008473C8">
        <w:rPr>
          <w:sz w:val="24"/>
          <w:szCs w:val="24"/>
        </w:rPr>
        <w:t xml:space="preserve"> </w:t>
      </w:r>
      <w:r w:rsidRPr="17A54462" w:rsidR="00600625">
        <w:rPr>
          <w:sz w:val="24"/>
          <w:szCs w:val="24"/>
        </w:rPr>
        <w:t>Señor</w:t>
      </w:r>
      <w:r w:rsidRPr="17A54462" w:rsidR="00F2282A">
        <w:rPr>
          <w:sz w:val="24"/>
          <w:szCs w:val="24"/>
        </w:rPr>
        <w:t>(a)</w:t>
      </w:r>
      <w:r w:rsidRPr="17A54462" w:rsidR="00D02FCD">
        <w:rPr>
          <w:sz w:val="24"/>
          <w:szCs w:val="24"/>
        </w:rPr>
        <w:t xml:space="preserve">: </w:t>
      </w:r>
      <w:r w:rsidRPr="17A54462" w:rsidR="007F403D">
        <w:rPr>
          <w:b w:val="1"/>
          <w:bCs w:val="1"/>
          <w:sz w:val="24"/>
          <w:szCs w:val="24"/>
        </w:rPr>
        <w:t>___________________________</w:t>
      </w:r>
      <w:r w:rsidRPr="17A54462" w:rsidR="00202883">
        <w:rPr>
          <w:sz w:val="24"/>
          <w:szCs w:val="24"/>
        </w:rPr>
        <w:t>,</w:t>
      </w:r>
      <w:r w:rsidRPr="17A54462" w:rsidR="002B254A">
        <w:rPr>
          <w:sz w:val="24"/>
          <w:szCs w:val="24"/>
        </w:rPr>
        <w:t xml:space="preserve"> </w:t>
      </w:r>
      <w:r w:rsidRPr="17A54462" w:rsidR="00BF56E9">
        <w:rPr>
          <w:b w:val="1"/>
          <w:bCs w:val="1"/>
          <w:sz w:val="24"/>
          <w:szCs w:val="24"/>
        </w:rPr>
        <w:t>dominicano</w:t>
      </w:r>
      <w:r w:rsidRPr="17A54462" w:rsidR="00F2282A">
        <w:rPr>
          <w:b w:val="1"/>
          <w:bCs w:val="1"/>
          <w:sz w:val="24"/>
          <w:szCs w:val="24"/>
        </w:rPr>
        <w:t>(a)</w:t>
      </w:r>
      <w:r w:rsidRPr="17A54462" w:rsidR="003042DE">
        <w:rPr>
          <w:b w:val="1"/>
          <w:bCs w:val="1"/>
          <w:sz w:val="24"/>
          <w:szCs w:val="24"/>
        </w:rPr>
        <w:t xml:space="preserve">, </w:t>
      </w:r>
      <w:r w:rsidRPr="17A54462" w:rsidR="003042DE">
        <w:rPr>
          <w:sz w:val="24"/>
          <w:szCs w:val="24"/>
        </w:rPr>
        <w:t>mayor</w:t>
      </w:r>
      <w:r w:rsidRPr="17A54462" w:rsidR="008473C8">
        <w:rPr>
          <w:sz w:val="24"/>
          <w:szCs w:val="24"/>
        </w:rPr>
        <w:t xml:space="preserve"> de edad, portador</w:t>
      </w:r>
      <w:r w:rsidRPr="17A54462" w:rsidR="00F2282A">
        <w:rPr>
          <w:sz w:val="24"/>
          <w:szCs w:val="24"/>
        </w:rPr>
        <w:t>(a)</w:t>
      </w:r>
      <w:r w:rsidRPr="17A54462" w:rsidR="008473C8">
        <w:rPr>
          <w:sz w:val="24"/>
          <w:szCs w:val="24"/>
        </w:rPr>
        <w:t xml:space="preserve"> de la cédula de identidad y electoral </w:t>
      </w:r>
      <w:r w:rsidRPr="17A54462" w:rsidR="002B4A5A">
        <w:rPr>
          <w:b w:val="1"/>
          <w:bCs w:val="1"/>
          <w:sz w:val="24"/>
          <w:szCs w:val="24"/>
        </w:rPr>
        <w:t>no</w:t>
      </w:r>
      <w:r w:rsidRPr="17A54462" w:rsidR="00600625">
        <w:rPr>
          <w:b w:val="1"/>
          <w:bCs w:val="1"/>
          <w:sz w:val="24"/>
          <w:szCs w:val="24"/>
        </w:rPr>
        <w:t>.</w:t>
      </w:r>
      <w:r w:rsidRPr="17A54462" w:rsidR="00C7313B">
        <w:rPr>
          <w:b w:val="1"/>
          <w:bCs w:val="1"/>
          <w:sz w:val="24"/>
          <w:szCs w:val="24"/>
        </w:rPr>
        <w:t xml:space="preserve"> </w:t>
      </w:r>
      <w:r w:rsidRPr="17A54462" w:rsidR="007F403D">
        <w:rPr>
          <w:b w:val="1"/>
          <w:bCs w:val="1"/>
          <w:sz w:val="24"/>
          <w:szCs w:val="24"/>
        </w:rPr>
        <w:t>______________________</w:t>
      </w:r>
      <w:r w:rsidRPr="17A54462" w:rsidR="00D02FCD">
        <w:rPr>
          <w:b w:val="1"/>
          <w:bCs w:val="1"/>
          <w:sz w:val="24"/>
          <w:szCs w:val="24"/>
        </w:rPr>
        <w:t xml:space="preserve">, </w:t>
      </w:r>
      <w:r w:rsidRPr="17A54462" w:rsidR="00D02FCD">
        <w:rPr>
          <w:sz w:val="24"/>
          <w:szCs w:val="24"/>
        </w:rPr>
        <w:t xml:space="preserve">o, </w:t>
      </w:r>
      <w:r w:rsidRPr="17A54462" w:rsidR="00D02FCD">
        <w:rPr>
          <w:sz w:val="24"/>
          <w:szCs w:val="24"/>
        </w:rPr>
        <w:t>y/o La Empresa</w:t>
      </w:r>
      <w:r w:rsidRPr="17A54462" w:rsidR="00D02FCD">
        <w:rPr>
          <w:b w:val="1"/>
          <w:bCs w:val="1"/>
          <w:sz w:val="24"/>
          <w:szCs w:val="24"/>
        </w:rPr>
        <w:t xml:space="preserve"> </w:t>
      </w:r>
      <w:r w:rsidRPr="17A54462" w:rsidR="007F403D">
        <w:rPr>
          <w:b w:val="1"/>
          <w:bCs w:val="1"/>
          <w:sz w:val="24"/>
          <w:szCs w:val="24"/>
        </w:rPr>
        <w:t>____________________</w:t>
      </w:r>
      <w:r w:rsidRPr="17A54462" w:rsidR="00D02FCD">
        <w:rPr>
          <w:b w:val="1"/>
          <w:bCs w:val="1"/>
          <w:sz w:val="24"/>
          <w:szCs w:val="24"/>
        </w:rPr>
        <w:t xml:space="preserve">, </w:t>
      </w:r>
      <w:r w:rsidRPr="17A54462" w:rsidR="007F403D">
        <w:rPr>
          <w:sz w:val="24"/>
          <w:szCs w:val="24"/>
        </w:rPr>
        <w:t xml:space="preserve">titular del Registro Nacional de Contribuyentes </w:t>
      </w:r>
      <w:r w:rsidRPr="17A54462" w:rsidR="007F403D">
        <w:rPr>
          <w:b w:val="1"/>
          <w:bCs w:val="1"/>
          <w:sz w:val="24"/>
          <w:szCs w:val="24"/>
        </w:rPr>
        <w:t>(RNC) _______________</w:t>
      </w:r>
      <w:r w:rsidRPr="17A54462" w:rsidR="007F403D">
        <w:rPr>
          <w:sz w:val="24"/>
          <w:szCs w:val="24"/>
        </w:rPr>
        <w:t xml:space="preserve">, </w:t>
      </w:r>
      <w:r w:rsidRPr="17A54462" w:rsidR="008473C8">
        <w:rPr>
          <w:sz w:val="24"/>
          <w:szCs w:val="24"/>
        </w:rPr>
        <w:t xml:space="preserve">por medio de la </w:t>
      </w:r>
      <w:r w:rsidRPr="17A54462" w:rsidR="00101F5D">
        <w:rPr>
          <w:sz w:val="24"/>
          <w:szCs w:val="24"/>
        </w:rPr>
        <w:t xml:space="preserve">presente, </w:t>
      </w:r>
      <w:r w:rsidRPr="17A54462" w:rsidR="000C33B9">
        <w:rPr>
          <w:sz w:val="24"/>
          <w:szCs w:val="24"/>
        </w:rPr>
        <w:t xml:space="preserve">realizamos </w:t>
      </w:r>
      <w:r w:rsidRPr="17A54462" w:rsidR="001D79AC">
        <w:rPr>
          <w:sz w:val="24"/>
          <w:szCs w:val="24"/>
        </w:rPr>
        <w:t xml:space="preserve">formal </w:t>
      </w:r>
      <w:r w:rsidRPr="17A54462" w:rsidR="2C2C2316">
        <w:rPr>
          <w:sz w:val="24"/>
          <w:szCs w:val="24"/>
        </w:rPr>
        <w:t>deposito para aplicar al servicio</w:t>
      </w:r>
      <w:r w:rsidRPr="17A54462" w:rsidR="16F7ABC6">
        <w:rPr>
          <w:sz w:val="24"/>
          <w:szCs w:val="24"/>
        </w:rPr>
        <w:t xml:space="preserve"> </w:t>
      </w:r>
      <w:r w:rsidRPr="17A54462" w:rsidR="430A5F20">
        <w:rPr>
          <w:sz w:val="24"/>
          <w:szCs w:val="24"/>
        </w:rPr>
        <w:t>de</w:t>
      </w:r>
      <w:r w:rsidRPr="17A54462" w:rsidR="430A5F20">
        <w:rPr>
          <w:b w:val="1"/>
          <w:bCs w:val="1"/>
          <w:sz w:val="24"/>
          <w:szCs w:val="24"/>
        </w:rPr>
        <w:t xml:space="preserve"> _</w:t>
      </w:r>
      <w:r w:rsidRPr="17A54462" w:rsidR="2C2C2316">
        <w:rPr>
          <w:b w:val="1"/>
          <w:bCs w:val="1"/>
          <w:sz w:val="24"/>
          <w:szCs w:val="24"/>
        </w:rPr>
        <w:t>__________________</w:t>
      </w:r>
      <w:r w:rsidRPr="17A54462" w:rsidR="5E698D48">
        <w:rPr>
          <w:b w:val="1"/>
          <w:bCs w:val="1"/>
          <w:sz w:val="24"/>
          <w:szCs w:val="24"/>
        </w:rPr>
        <w:t>_</w:t>
      </w:r>
      <w:r w:rsidRPr="17A54462" w:rsidR="5E698D48">
        <w:rPr>
          <w:sz w:val="24"/>
          <w:szCs w:val="24"/>
        </w:rPr>
        <w:t xml:space="preserve"> habilitado</w:t>
      </w:r>
      <w:r w:rsidRPr="17A54462" w:rsidR="7B78031E">
        <w:rPr>
          <w:sz w:val="24"/>
          <w:szCs w:val="24"/>
        </w:rPr>
        <w:t xml:space="preserve"> </w:t>
      </w:r>
      <w:r w:rsidRPr="17A54462" w:rsidR="371CD22D">
        <w:rPr>
          <w:sz w:val="24"/>
          <w:szCs w:val="24"/>
        </w:rPr>
        <w:t xml:space="preserve">por el Ministerio de Hacienda para cumplir </w:t>
      </w:r>
      <w:r w:rsidRPr="17A54462" w:rsidR="111D470E">
        <w:rPr>
          <w:sz w:val="24"/>
          <w:szCs w:val="24"/>
        </w:rPr>
        <w:t>con los requisitos establecidos</w:t>
      </w:r>
      <w:r w:rsidRPr="17A54462" w:rsidR="4C3E5B67">
        <w:rPr>
          <w:sz w:val="24"/>
          <w:szCs w:val="24"/>
        </w:rPr>
        <w:t xml:space="preserve"> a las personas físicas y/o </w:t>
      </w:r>
      <w:r w:rsidRPr="17A54462" w:rsidR="1184B1F4">
        <w:rPr>
          <w:sz w:val="24"/>
          <w:szCs w:val="24"/>
        </w:rPr>
        <w:t>jurídicas</w:t>
      </w:r>
      <w:r w:rsidRPr="17A54462" w:rsidR="4C3E5B67">
        <w:rPr>
          <w:sz w:val="24"/>
          <w:szCs w:val="24"/>
        </w:rPr>
        <w:t xml:space="preserve"> acogidas al plan de </w:t>
      </w:r>
      <w:r w:rsidRPr="17A54462" w:rsidR="31692C74">
        <w:rPr>
          <w:sz w:val="24"/>
          <w:szCs w:val="24"/>
        </w:rPr>
        <w:t>regularización</w:t>
      </w:r>
      <w:r w:rsidRPr="17A54462" w:rsidR="4C3E5B67">
        <w:rPr>
          <w:sz w:val="24"/>
          <w:szCs w:val="24"/>
        </w:rPr>
        <w:t xml:space="preserve"> de bancas de apuestas deportivas. </w:t>
      </w:r>
    </w:p>
    <w:p w:rsidR="17A54462" w:rsidP="17A54462" w:rsidRDefault="17A54462" w14:paraId="3170DAA9" w14:textId="2A909FD1">
      <w:pPr>
        <w:pStyle w:val="Normal"/>
        <w:spacing w:after="0" w:line="240" w:lineRule="auto"/>
        <w:jc w:val="both"/>
        <w:rPr>
          <w:sz w:val="24"/>
          <w:szCs w:val="24"/>
        </w:rPr>
      </w:pPr>
    </w:p>
    <w:p w:rsidR="005E4E3A" w:rsidP="008473C8" w:rsidRDefault="00CB34EF" w14:paraId="3E75E717" w14:textId="77777777">
      <w:r>
        <w:t>Teléfono</w:t>
      </w:r>
      <w:r w:rsidR="00EF2F47">
        <w:t>:</w:t>
      </w:r>
      <w:r w:rsidR="00197DB8">
        <w:t xml:space="preserve"> </w:t>
      </w:r>
      <w:r w:rsidR="00493AE9">
        <w:t>(</w:t>
      </w:r>
      <w:proofErr w:type="spellStart"/>
      <w:r w:rsidR="00493AE9">
        <w:t>xxx</w:t>
      </w:r>
      <w:proofErr w:type="spellEnd"/>
      <w:r w:rsidR="00493AE9">
        <w:t xml:space="preserve">) </w:t>
      </w:r>
      <w:proofErr w:type="spellStart"/>
      <w:r w:rsidR="00493AE9">
        <w:t>xxx-xxxx</w:t>
      </w:r>
      <w:proofErr w:type="spellEnd"/>
    </w:p>
    <w:p w:rsidR="00EF2F47" w:rsidP="008473C8" w:rsidRDefault="008C6D64" w14:paraId="244C4839" w14:textId="54CC58C2">
      <w:r>
        <w:t>C</w:t>
      </w:r>
      <w:r w:rsidR="00EF2F47">
        <w:t>orreo</w:t>
      </w:r>
      <w:r>
        <w:t xml:space="preserve"> </w:t>
      </w:r>
      <w:r w:rsidR="00767C4B">
        <w:t>Electrónico</w:t>
      </w:r>
      <w:r w:rsidR="00197DB8">
        <w:t xml:space="preserve">: </w:t>
      </w:r>
      <w:hyperlink w:history="1" r:id="rId7">
        <w:r w:rsidRPr="00AD7F07" w:rsidR="00493AE9">
          <w:rPr>
            <w:rStyle w:val="Hipervnculo"/>
          </w:rPr>
          <w:t>xxxxxxxxxxxxx@xxxxxxxx.com</w:t>
        </w:r>
      </w:hyperlink>
    </w:p>
    <w:p w:rsidR="0019050E" w:rsidP="008473C8" w:rsidRDefault="0019050E" w14:paraId="1B6EAB0F" w14:textId="70A87DF5"/>
    <w:p w:rsidR="007F403D" w:rsidP="008473C8" w:rsidRDefault="007F403D" w14:paraId="2F602CDA" w14:textId="77777777"/>
    <w:p w:rsidR="0019050E" w:rsidP="008473C8" w:rsidRDefault="0019050E" w14:paraId="0AF50BE7" w14:textId="75D665F8">
      <w:pPr>
        <w:pBdr>
          <w:bottom w:val="single" w:color="auto" w:sz="12" w:space="1"/>
        </w:pBdr>
      </w:pPr>
    </w:p>
    <w:p w:rsidRPr="008473C8" w:rsidR="0019050E" w:rsidP="0095319C" w:rsidRDefault="0019050E" w14:paraId="09A0BBEC" w14:textId="5E4A93E0">
      <w:pPr>
        <w:jc w:val="center"/>
      </w:pPr>
      <w:r>
        <w:t xml:space="preserve">Firma </w:t>
      </w:r>
      <w:r w:rsidR="0095319C">
        <w:t>Propietario y/o Representante</w:t>
      </w:r>
    </w:p>
    <w:sectPr w:rsidRPr="008473C8" w:rsidR="0019050E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569" w:rsidP="00C4793E" w:rsidRDefault="00E01569" w14:paraId="6AD73E04" w14:textId="77777777">
      <w:pPr>
        <w:spacing w:after="0" w:line="240" w:lineRule="auto"/>
      </w:pPr>
      <w:r>
        <w:separator/>
      </w:r>
    </w:p>
  </w:endnote>
  <w:endnote w:type="continuationSeparator" w:id="0">
    <w:p w:rsidR="00E01569" w:rsidP="00C4793E" w:rsidRDefault="00E01569" w14:paraId="7F75DA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569" w:rsidP="00C4793E" w:rsidRDefault="00E01569" w14:paraId="0B3D3BB9" w14:textId="77777777">
      <w:pPr>
        <w:spacing w:after="0" w:line="240" w:lineRule="auto"/>
      </w:pPr>
      <w:r>
        <w:separator/>
      </w:r>
    </w:p>
  </w:footnote>
  <w:footnote w:type="continuationSeparator" w:id="0">
    <w:p w:rsidR="00E01569" w:rsidP="00C4793E" w:rsidRDefault="00E01569" w14:paraId="05809A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68E0" w:rsidR="007F403D" w:rsidP="007F403D" w:rsidRDefault="007F403D" w14:paraId="47E96668" w14:textId="77777777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3DC50773">
      <w:rPr>
        <w:rFonts w:ascii="Arial" w:hAnsi="Arial" w:cs="Arial"/>
        <w:sz w:val="24"/>
        <w:szCs w:val="24"/>
      </w:rPr>
      <w:t xml:space="preserve">                                          </w:t>
    </w:r>
    <w:proofErr w:type="spellStart"/>
    <w:r w:rsidRPr="3DC50773">
      <w:rPr>
        <w:rFonts w:ascii="Arial" w:hAnsi="Arial" w:cs="Arial"/>
        <w:sz w:val="24"/>
        <w:szCs w:val="24"/>
      </w:rPr>
      <w:t>xx</w:t>
    </w:r>
    <w:proofErr w:type="spellEnd"/>
    <w:r w:rsidRPr="3DC50773">
      <w:rPr>
        <w:rFonts w:ascii="Arial" w:hAnsi="Arial" w:cs="Arial"/>
        <w:sz w:val="24"/>
        <w:szCs w:val="24"/>
      </w:rPr>
      <w:t xml:space="preserve"> de </w:t>
    </w:r>
    <w:proofErr w:type="spellStart"/>
    <w:r w:rsidRPr="3DC50773">
      <w:rPr>
        <w:rFonts w:ascii="Arial" w:hAnsi="Arial" w:cs="Arial"/>
        <w:sz w:val="24"/>
        <w:szCs w:val="24"/>
      </w:rPr>
      <w:t>xxxxxxxx</w:t>
    </w:r>
    <w:proofErr w:type="spellEnd"/>
    <w:r w:rsidRPr="3DC50773">
      <w:rPr>
        <w:rFonts w:ascii="Arial" w:hAnsi="Arial" w:cs="Arial"/>
        <w:sz w:val="24"/>
        <w:szCs w:val="24"/>
      </w:rPr>
      <w:t xml:space="preserve"> del 2024</w:t>
    </w:r>
  </w:p>
  <w:p w:rsidR="00C4793E" w:rsidP="007F403D" w:rsidRDefault="007F403D" w14:paraId="7A1EDBC3" w14:textId="0FA9F59B">
    <w:pPr>
      <w:spacing w:after="0" w:line="240" w:lineRule="auto"/>
      <w:jc w:val="right"/>
    </w:pPr>
    <w:r w:rsidRPr="007068E0">
      <w:rPr>
        <w:rFonts w:ascii="Arial" w:hAnsi="Arial" w:cs="Arial"/>
        <w:sz w:val="28"/>
        <w:szCs w:val="24"/>
      </w:rPr>
      <w:t>Santo Domingo D.N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566E"/>
    <w:multiLevelType w:val="multilevel"/>
    <w:tmpl w:val="1A4E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8474D"/>
    <w:multiLevelType w:val="multilevel"/>
    <w:tmpl w:val="309C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D387A"/>
    <w:multiLevelType w:val="multilevel"/>
    <w:tmpl w:val="9FF8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08306">
    <w:abstractNumId w:val="1"/>
  </w:num>
  <w:num w:numId="2" w16cid:durableId="64573334">
    <w:abstractNumId w:val="0"/>
  </w:num>
  <w:num w:numId="3" w16cid:durableId="132566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2"/>
    <w:rsid w:val="000251FC"/>
    <w:rsid w:val="00077CB2"/>
    <w:rsid w:val="000B7973"/>
    <w:rsid w:val="000C33B9"/>
    <w:rsid w:val="000D09E6"/>
    <w:rsid w:val="000D0A7E"/>
    <w:rsid w:val="000D257D"/>
    <w:rsid w:val="00101F5D"/>
    <w:rsid w:val="0018309A"/>
    <w:rsid w:val="0019050E"/>
    <w:rsid w:val="00197DB8"/>
    <w:rsid w:val="001B0407"/>
    <w:rsid w:val="001B0943"/>
    <w:rsid w:val="001B5069"/>
    <w:rsid w:val="001D3573"/>
    <w:rsid w:val="001D79AC"/>
    <w:rsid w:val="001E2E05"/>
    <w:rsid w:val="001F2006"/>
    <w:rsid w:val="00202883"/>
    <w:rsid w:val="002128BB"/>
    <w:rsid w:val="002753C6"/>
    <w:rsid w:val="002B254A"/>
    <w:rsid w:val="002B4A5A"/>
    <w:rsid w:val="003042DE"/>
    <w:rsid w:val="003120B7"/>
    <w:rsid w:val="00352A4B"/>
    <w:rsid w:val="003631FC"/>
    <w:rsid w:val="003C09C5"/>
    <w:rsid w:val="00493AE9"/>
    <w:rsid w:val="00544AEC"/>
    <w:rsid w:val="0056675B"/>
    <w:rsid w:val="005C2A9B"/>
    <w:rsid w:val="005E4E3A"/>
    <w:rsid w:val="005E5A77"/>
    <w:rsid w:val="00600625"/>
    <w:rsid w:val="00617850"/>
    <w:rsid w:val="00665D10"/>
    <w:rsid w:val="006A25CF"/>
    <w:rsid w:val="006C226A"/>
    <w:rsid w:val="006E32DE"/>
    <w:rsid w:val="007533B2"/>
    <w:rsid w:val="00765FFC"/>
    <w:rsid w:val="00767C4B"/>
    <w:rsid w:val="007F403D"/>
    <w:rsid w:val="00827032"/>
    <w:rsid w:val="008473C8"/>
    <w:rsid w:val="00847DAE"/>
    <w:rsid w:val="008726A5"/>
    <w:rsid w:val="00892A3C"/>
    <w:rsid w:val="008C425F"/>
    <w:rsid w:val="008C6D64"/>
    <w:rsid w:val="008D421D"/>
    <w:rsid w:val="009001BD"/>
    <w:rsid w:val="0095319C"/>
    <w:rsid w:val="00956462"/>
    <w:rsid w:val="00973AC4"/>
    <w:rsid w:val="00974809"/>
    <w:rsid w:val="00977391"/>
    <w:rsid w:val="00982912"/>
    <w:rsid w:val="009B3B03"/>
    <w:rsid w:val="009D30F8"/>
    <w:rsid w:val="009D3A80"/>
    <w:rsid w:val="00A14908"/>
    <w:rsid w:val="00A56C4A"/>
    <w:rsid w:val="00A74CD3"/>
    <w:rsid w:val="00AB5263"/>
    <w:rsid w:val="00B20CF2"/>
    <w:rsid w:val="00B52208"/>
    <w:rsid w:val="00B96CEA"/>
    <w:rsid w:val="00BA1E1B"/>
    <w:rsid w:val="00BF56E9"/>
    <w:rsid w:val="00C300BF"/>
    <w:rsid w:val="00C4793E"/>
    <w:rsid w:val="00C7313B"/>
    <w:rsid w:val="00C9262A"/>
    <w:rsid w:val="00CA7B92"/>
    <w:rsid w:val="00CB34EF"/>
    <w:rsid w:val="00D02FCD"/>
    <w:rsid w:val="00D243EC"/>
    <w:rsid w:val="00D25BF7"/>
    <w:rsid w:val="00D4587A"/>
    <w:rsid w:val="00D8474F"/>
    <w:rsid w:val="00D9215F"/>
    <w:rsid w:val="00DD7AC5"/>
    <w:rsid w:val="00E01569"/>
    <w:rsid w:val="00E53B67"/>
    <w:rsid w:val="00E84478"/>
    <w:rsid w:val="00EF00EC"/>
    <w:rsid w:val="00EF2F47"/>
    <w:rsid w:val="00F2282A"/>
    <w:rsid w:val="00F6363E"/>
    <w:rsid w:val="012A1292"/>
    <w:rsid w:val="030B08E0"/>
    <w:rsid w:val="031D4641"/>
    <w:rsid w:val="05B1CC77"/>
    <w:rsid w:val="062E621E"/>
    <w:rsid w:val="06D8F391"/>
    <w:rsid w:val="0E69FA48"/>
    <w:rsid w:val="111D470E"/>
    <w:rsid w:val="1184B1F4"/>
    <w:rsid w:val="1451CFEF"/>
    <w:rsid w:val="16F7ABC6"/>
    <w:rsid w:val="17A54462"/>
    <w:rsid w:val="18DC5D82"/>
    <w:rsid w:val="22EB4C0B"/>
    <w:rsid w:val="27B7F6F1"/>
    <w:rsid w:val="2C2C2316"/>
    <w:rsid w:val="2F0CD620"/>
    <w:rsid w:val="31692C74"/>
    <w:rsid w:val="3415AEFE"/>
    <w:rsid w:val="3450D3DB"/>
    <w:rsid w:val="362A2F25"/>
    <w:rsid w:val="371CD22D"/>
    <w:rsid w:val="3DC50773"/>
    <w:rsid w:val="3F9414C6"/>
    <w:rsid w:val="430A5F20"/>
    <w:rsid w:val="456B308F"/>
    <w:rsid w:val="4C3E5B67"/>
    <w:rsid w:val="502A303A"/>
    <w:rsid w:val="509DE992"/>
    <w:rsid w:val="54682EE4"/>
    <w:rsid w:val="56686260"/>
    <w:rsid w:val="5981D309"/>
    <w:rsid w:val="5D2D1499"/>
    <w:rsid w:val="5E698D48"/>
    <w:rsid w:val="5EDDC69E"/>
    <w:rsid w:val="63556581"/>
    <w:rsid w:val="65A9A00C"/>
    <w:rsid w:val="75A480EE"/>
    <w:rsid w:val="7B78031E"/>
    <w:rsid w:val="7CAC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42884A"/>
  <w15:chartTrackingRefBased/>
  <w15:docId w15:val="{4AC4FF76-0EFD-4CFC-AEDE-96391066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73C8"/>
    <w:pPr>
      <w:spacing w:after="200" w:line="276" w:lineRule="auto"/>
    </w:pPr>
    <w:rPr>
      <w:lang w:val="es-D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A7B92"/>
    <w:rPr>
      <w:rFonts w:ascii="Segoe UI" w:hAnsi="Segoe UI" w:cs="Segoe UI"/>
      <w:sz w:val="18"/>
      <w:szCs w:val="18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C4793E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4793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C4793E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4793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1905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50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001BD"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rsid w:val="009001B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xxxxxxxxxxxxx@xxxxxxxx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Aracelis Altagracia Mendoza</dc:creator>
  <keywords/>
  <dc:description/>
  <lastModifiedBy>Soporte Loterias RD</lastModifiedBy>
  <revision>75</revision>
  <lastPrinted>2022-04-08T18:21:00.0000000Z</lastPrinted>
  <dcterms:created xsi:type="dcterms:W3CDTF">2021-06-01T18:09:00.0000000Z</dcterms:created>
  <dcterms:modified xsi:type="dcterms:W3CDTF">2024-05-28T18:23:50.4045124Z</dcterms:modified>
</coreProperties>
</file>